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A4" w:rsidRDefault="008512A4" w:rsidP="00536E87">
      <w:pPr>
        <w:rPr>
          <w:lang w:val="es-ES"/>
        </w:rPr>
      </w:pPr>
      <w:r>
        <w:rPr>
          <w:lang w:val="es-ES"/>
        </w:rPr>
        <w:t>Realizado por: Santiago Pantano</w:t>
      </w:r>
    </w:p>
    <w:p w:rsidR="008512A4" w:rsidRDefault="008512A4" w:rsidP="00536E87">
      <w:pPr>
        <w:rPr>
          <w:lang w:val="es-ES"/>
        </w:rPr>
      </w:pPr>
      <w:r>
        <w:rPr>
          <w:lang w:val="es-ES"/>
        </w:rPr>
        <w:t>Resuelto por:</w:t>
      </w:r>
    </w:p>
    <w:p w:rsidR="008512A4" w:rsidRDefault="008512A4" w:rsidP="00536E87">
      <w:pPr>
        <w:rPr>
          <w:lang w:val="es-ES"/>
        </w:rPr>
      </w:pPr>
    </w:p>
    <w:p w:rsidR="00536E87" w:rsidRDefault="00536E87" w:rsidP="008512A4">
      <w:pPr>
        <w:jc w:val="center"/>
        <w:rPr>
          <w:b/>
          <w:bCs/>
          <w:lang w:val="es-ES"/>
        </w:rPr>
      </w:pPr>
      <w:r w:rsidRPr="008512A4">
        <w:rPr>
          <w:b/>
          <w:bCs/>
          <w:lang w:val="es-ES"/>
        </w:rPr>
        <w:t>Parte 4</w:t>
      </w:r>
    </w:p>
    <w:p w:rsidR="008512A4" w:rsidRPr="008512A4" w:rsidRDefault="008512A4" w:rsidP="008512A4">
      <w:pPr>
        <w:jc w:val="center"/>
        <w:rPr>
          <w:b/>
          <w:bCs/>
          <w:lang w:val="es-ES"/>
        </w:rPr>
      </w:pPr>
    </w:p>
    <w:p w:rsidR="00536E87" w:rsidRPr="00536E87" w:rsidRDefault="00536E87" w:rsidP="00536E87">
      <w:pPr>
        <w:shd w:val="clear" w:color="auto" w:fill="FFFFFF"/>
        <w:spacing w:after="24" w:line="240" w:lineRule="auto"/>
        <w:textAlignment w:val="baseline"/>
        <w:outlineLvl w:val="0"/>
        <w:rPr>
          <w:rFonts w:eastAsia="Times New Roman" w:cstheme="minorHAnsi"/>
          <w:b/>
          <w:bCs/>
          <w:color w:val="272727"/>
          <w:kern w:val="36"/>
          <w:sz w:val="34"/>
          <w:szCs w:val="34"/>
          <w:lang w:eastAsia="es-CO"/>
        </w:rPr>
      </w:pPr>
      <w:proofErr w:type="spellStart"/>
      <w:r w:rsidRPr="00536E87">
        <w:rPr>
          <w:rFonts w:eastAsia="Times New Roman" w:cstheme="minorHAnsi"/>
          <w:b/>
          <w:bCs/>
          <w:color w:val="272727"/>
          <w:kern w:val="36"/>
          <w:sz w:val="34"/>
          <w:szCs w:val="34"/>
          <w:lang w:eastAsia="es-CO"/>
        </w:rPr>
        <w:t>The</w:t>
      </w:r>
      <w:proofErr w:type="spellEnd"/>
      <w:r w:rsidRPr="00536E87">
        <w:rPr>
          <w:rFonts w:eastAsia="Times New Roman" w:cstheme="minorHAnsi"/>
          <w:b/>
          <w:bCs/>
          <w:color w:val="272727"/>
          <w:kern w:val="36"/>
          <w:sz w:val="34"/>
          <w:szCs w:val="34"/>
          <w:lang w:eastAsia="es-CO"/>
        </w:rPr>
        <w:t xml:space="preserve"> House</w:t>
      </w:r>
    </w:p>
    <w:p w:rsidR="00536E87" w:rsidRPr="00536E87" w:rsidRDefault="00536E87" w:rsidP="00536E87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sz w:val="23"/>
          <w:szCs w:val="23"/>
          <w:lang w:val="en-US" w:eastAsia="es-CO"/>
        </w:rPr>
      </w:pP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Mr. and Mrs. Smith </w:t>
      </w:r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(1) ____</w:t>
      </w: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>one son and one daughter. The son's name is John. The daughter's name is Sarah.</w:t>
      </w:r>
    </w:p>
    <w:p w:rsidR="00536E87" w:rsidRPr="00536E87" w:rsidRDefault="00536E87" w:rsidP="00536E87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sz w:val="23"/>
          <w:szCs w:val="23"/>
          <w:lang w:val="en-US" w:eastAsia="es-CO"/>
        </w:rPr>
      </w:pP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The Smiths </w:t>
      </w:r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(2) __</w:t>
      </w:r>
      <w:proofErr w:type="gramStart"/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_ </w:t>
      </w: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 in</w:t>
      </w:r>
      <w:proofErr w:type="gramEnd"/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 a house. They have a living room. They </w:t>
      </w:r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(3) ____</w:t>
      </w: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TV in the living room. The father cooks </w:t>
      </w:r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(</w:t>
      </w:r>
      <w:proofErr w:type="gramStart"/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4)_</w:t>
      </w:r>
      <w:proofErr w:type="gramEnd"/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___</w:t>
      </w: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 in the kitchen. They eat in the dining room. The house has two bedrooms. They sleep in the bedrooms. They </w:t>
      </w:r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(</w:t>
      </w:r>
      <w:proofErr w:type="gramStart"/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5)_</w:t>
      </w:r>
      <w:proofErr w:type="gramEnd"/>
      <w:r w:rsidR="008512A4">
        <w:rPr>
          <w:rFonts w:eastAsia="Times New Roman" w:cstheme="minorHAnsi"/>
          <w:color w:val="272727"/>
          <w:sz w:val="23"/>
          <w:szCs w:val="23"/>
          <w:lang w:val="en-US" w:eastAsia="es-CO"/>
        </w:rPr>
        <w:t>___</w:t>
      </w: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 xml:space="preserve"> their clothes in the closet. There is one bathroom. They brush their teeth in the bathroom.</w:t>
      </w:r>
    </w:p>
    <w:p w:rsidR="00536E87" w:rsidRDefault="00536E87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 w:rsidRPr="00536E87">
        <w:rPr>
          <w:rFonts w:eastAsia="Times New Roman" w:cstheme="minorHAnsi"/>
          <w:color w:val="272727"/>
          <w:sz w:val="23"/>
          <w:szCs w:val="23"/>
          <w:lang w:val="en-US" w:eastAsia="es-CO"/>
        </w:rPr>
        <w:t>The house has a garden. John and Sarah play in the garden. They have a dog. John and Sarah like to play with the dog</w:t>
      </w:r>
      <w:r w:rsidRPr="00536E87"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.</w:t>
      </w: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1. A. have      B. has      C. keep</w:t>
      </w: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2. A. eat         B. living    C. live</w:t>
      </w:r>
      <w:bookmarkStart w:id="0" w:name="_GoBack"/>
      <w:bookmarkEnd w:id="0"/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3. A. see        B. watch   C. saw</w:t>
      </w: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>4. A. fruits      B. water    C. food</w:t>
      </w:r>
    </w:p>
    <w:p w:rsidR="008512A4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  <w:r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  <w:t xml:space="preserve">5. A. throw     B. keep     C. forget  </w:t>
      </w:r>
    </w:p>
    <w:p w:rsidR="008512A4" w:rsidRPr="00536E87" w:rsidRDefault="008512A4" w:rsidP="00536E87">
      <w:pPr>
        <w:shd w:val="clear" w:color="auto" w:fill="FFFFFF"/>
        <w:spacing w:after="168" w:line="240" w:lineRule="auto"/>
        <w:textAlignment w:val="baseline"/>
        <w:rPr>
          <w:rFonts w:ascii="Helvetica" w:eastAsia="Times New Roman" w:hAnsi="Helvetica" w:cs="Helvetica"/>
          <w:color w:val="272727"/>
          <w:sz w:val="23"/>
          <w:szCs w:val="23"/>
          <w:lang w:val="en-US" w:eastAsia="es-CO"/>
        </w:rPr>
      </w:pPr>
    </w:p>
    <w:p w:rsidR="00536E87" w:rsidRPr="00536E87" w:rsidRDefault="00536E87">
      <w:pPr>
        <w:rPr>
          <w:lang w:val="en-US"/>
        </w:rPr>
      </w:pPr>
    </w:p>
    <w:sectPr w:rsidR="00536E87" w:rsidRPr="0053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87"/>
    <w:rsid w:val="00064506"/>
    <w:rsid w:val="00536E87"/>
    <w:rsid w:val="008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0FD"/>
  <w15:chartTrackingRefBased/>
  <w15:docId w15:val="{9A56D4D2-F1DD-41D1-955D-FA41A32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E8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3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JAPANG</dc:creator>
  <cp:keywords/>
  <dc:description/>
  <cp:lastModifiedBy>JAPANG</cp:lastModifiedBy>
  <cp:revision>1</cp:revision>
  <dcterms:created xsi:type="dcterms:W3CDTF">2020-04-01T20:46:00Z</dcterms:created>
  <dcterms:modified xsi:type="dcterms:W3CDTF">2020-04-01T21:27:00Z</dcterms:modified>
</cp:coreProperties>
</file>